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BE" w:rsidRPr="001D7EC2" w:rsidRDefault="00F972BE" w:rsidP="00F972B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D7EC2">
        <w:rPr>
          <w:rStyle w:val="a4"/>
          <w:color w:val="000000"/>
          <w:sz w:val="28"/>
          <w:szCs w:val="28"/>
        </w:rPr>
        <w:t>ТРЕБОВАНИЯ К СОДЕРЖАНИЮ И ОФОРМЛЕНИЮ СТАТЕЙ</w:t>
      </w:r>
    </w:p>
    <w:p w:rsidR="00F972BE" w:rsidRPr="001D7EC2" w:rsidRDefault="00F972BE" w:rsidP="00F972BE">
      <w:pPr>
        <w:pStyle w:val="FR2"/>
        <w:tabs>
          <w:tab w:val="left" w:pos="2790"/>
          <w:tab w:val="left" w:pos="4290"/>
          <w:tab w:val="right" w:pos="9921"/>
        </w:tabs>
        <w:spacing w:before="0"/>
        <w:ind w:left="40"/>
        <w:jc w:val="center"/>
      </w:pPr>
      <w:r w:rsidRPr="001D7EC2">
        <w:rPr>
          <w:b/>
          <w:sz w:val="28"/>
          <w:szCs w:val="28"/>
        </w:rPr>
        <w:t xml:space="preserve">для публикации в сборнике научных трудов </w:t>
      </w:r>
    </w:p>
    <w:p w:rsidR="00F972BE" w:rsidRDefault="00F972BE" w:rsidP="00F972BE">
      <w:pPr>
        <w:pStyle w:val="FR2"/>
        <w:tabs>
          <w:tab w:val="left" w:pos="2790"/>
          <w:tab w:val="left" w:pos="4290"/>
          <w:tab w:val="right" w:pos="9921"/>
        </w:tabs>
        <w:spacing w:before="0"/>
        <w:ind w:left="40"/>
        <w:jc w:val="center"/>
        <w:rPr>
          <w:b/>
          <w:sz w:val="28"/>
          <w:szCs w:val="28"/>
        </w:rPr>
      </w:pPr>
      <w:r w:rsidRPr="001D7EC2">
        <w:rPr>
          <w:b/>
          <w:sz w:val="28"/>
          <w:szCs w:val="28"/>
        </w:rPr>
        <w:t xml:space="preserve">в рамках </w:t>
      </w:r>
      <w:r w:rsidRPr="00C870E5"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</w:t>
      </w:r>
      <w:r w:rsidRPr="00C870E5">
        <w:rPr>
          <w:b/>
          <w:sz w:val="28"/>
          <w:szCs w:val="28"/>
        </w:rPr>
        <w:t xml:space="preserve">I Международной научно-практической  конференции </w:t>
      </w:r>
    </w:p>
    <w:p w:rsidR="00F972BE" w:rsidRDefault="00F972BE" w:rsidP="00F972BE">
      <w:pPr>
        <w:pStyle w:val="FR2"/>
        <w:tabs>
          <w:tab w:val="left" w:pos="2790"/>
          <w:tab w:val="left" w:pos="4290"/>
          <w:tab w:val="right" w:pos="9921"/>
        </w:tabs>
        <w:spacing w:before="0"/>
        <w:ind w:left="40"/>
        <w:jc w:val="center"/>
        <w:rPr>
          <w:b/>
          <w:sz w:val="28"/>
          <w:szCs w:val="28"/>
        </w:rPr>
      </w:pPr>
      <w:r w:rsidRPr="00C870E5">
        <w:rPr>
          <w:b/>
          <w:sz w:val="28"/>
          <w:szCs w:val="28"/>
        </w:rPr>
        <w:t>(</w:t>
      </w:r>
      <w:proofErr w:type="gramStart"/>
      <w:r w:rsidRPr="00C870E5">
        <w:rPr>
          <w:b/>
          <w:sz w:val="28"/>
          <w:szCs w:val="28"/>
        </w:rPr>
        <w:t>очной</w:t>
      </w:r>
      <w:proofErr w:type="gramEnd"/>
      <w:r>
        <w:rPr>
          <w:b/>
          <w:sz w:val="28"/>
          <w:szCs w:val="28"/>
        </w:rPr>
        <w:t>,</w:t>
      </w:r>
      <w:r w:rsidRPr="00C870E5">
        <w:rPr>
          <w:b/>
          <w:sz w:val="28"/>
          <w:szCs w:val="28"/>
        </w:rPr>
        <w:t xml:space="preserve"> с применением дистанционных технологий) </w:t>
      </w:r>
    </w:p>
    <w:p w:rsidR="00F972BE" w:rsidRPr="002A5056" w:rsidRDefault="00F972BE" w:rsidP="00F972BE">
      <w:pPr>
        <w:pStyle w:val="FR2"/>
        <w:tabs>
          <w:tab w:val="left" w:pos="2790"/>
          <w:tab w:val="left" w:pos="4290"/>
          <w:tab w:val="right" w:pos="9921"/>
        </w:tabs>
        <w:spacing w:before="0"/>
        <w:ind w:left="40"/>
        <w:jc w:val="center"/>
        <w:rPr>
          <w:bCs/>
          <w:sz w:val="28"/>
          <w:szCs w:val="28"/>
        </w:rPr>
      </w:pPr>
      <w:r w:rsidRPr="00C870E5">
        <w:rPr>
          <w:b/>
          <w:sz w:val="28"/>
          <w:szCs w:val="28"/>
        </w:rPr>
        <w:t>«Современные проблемы развития экономики России и Китая»</w:t>
      </w:r>
    </w:p>
    <w:p w:rsidR="00F972BE" w:rsidRPr="00C7084C" w:rsidRDefault="00F972BE" w:rsidP="00F972BE">
      <w:pPr>
        <w:pStyle w:val="FR2"/>
        <w:tabs>
          <w:tab w:val="left" w:pos="2790"/>
          <w:tab w:val="left" w:pos="4290"/>
          <w:tab w:val="right" w:pos="9921"/>
        </w:tabs>
        <w:spacing w:before="0"/>
        <w:ind w:left="40"/>
        <w:jc w:val="center"/>
        <w:rPr>
          <w:b/>
          <w:color w:val="FF0000"/>
          <w:sz w:val="28"/>
          <w:szCs w:val="28"/>
        </w:rPr>
      </w:pPr>
      <w:r w:rsidRPr="00C7084C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>5</w:t>
      </w:r>
      <w:r w:rsidRPr="00C7084C">
        <w:rPr>
          <w:b/>
          <w:bCs/>
          <w:color w:val="FF0000"/>
          <w:sz w:val="28"/>
          <w:szCs w:val="28"/>
        </w:rPr>
        <w:t>-2</w:t>
      </w:r>
      <w:r>
        <w:rPr>
          <w:b/>
          <w:bCs/>
          <w:color w:val="FF0000"/>
          <w:sz w:val="28"/>
          <w:szCs w:val="28"/>
        </w:rPr>
        <w:t>6</w:t>
      </w:r>
      <w:r w:rsidRPr="00C7084C">
        <w:rPr>
          <w:b/>
          <w:bCs/>
          <w:color w:val="FF0000"/>
          <w:sz w:val="28"/>
          <w:szCs w:val="28"/>
        </w:rPr>
        <w:t xml:space="preserve"> ноября 202</w:t>
      </w:r>
      <w:r>
        <w:rPr>
          <w:b/>
          <w:bCs/>
          <w:color w:val="FF0000"/>
          <w:sz w:val="28"/>
          <w:szCs w:val="28"/>
        </w:rPr>
        <w:t>1</w:t>
      </w:r>
      <w:r w:rsidRPr="00C7084C">
        <w:rPr>
          <w:b/>
          <w:bCs/>
          <w:color w:val="FF0000"/>
          <w:sz w:val="28"/>
          <w:szCs w:val="28"/>
        </w:rPr>
        <w:t xml:space="preserve"> г.</w:t>
      </w:r>
    </w:p>
    <w:p w:rsidR="00F972BE" w:rsidRDefault="00F972BE" w:rsidP="00F972BE">
      <w:pPr>
        <w:pStyle w:val="FR2"/>
        <w:tabs>
          <w:tab w:val="left" w:pos="2790"/>
          <w:tab w:val="left" w:pos="4290"/>
          <w:tab w:val="right" w:pos="9921"/>
        </w:tabs>
        <w:spacing w:before="0"/>
        <w:ind w:left="40"/>
        <w:jc w:val="center"/>
        <w:rPr>
          <w:b/>
          <w:sz w:val="28"/>
          <w:szCs w:val="28"/>
        </w:rPr>
      </w:pPr>
    </w:p>
    <w:p w:rsidR="00F972BE" w:rsidRPr="001D7EC2" w:rsidRDefault="00F972BE" w:rsidP="00F972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EC2">
        <w:rPr>
          <w:color w:val="000000"/>
          <w:sz w:val="28"/>
          <w:szCs w:val="28"/>
        </w:rPr>
        <w:t xml:space="preserve">Статья должна быть актуальной, соответствовать тематике </w:t>
      </w:r>
      <w:r>
        <w:rPr>
          <w:color w:val="000000"/>
          <w:sz w:val="28"/>
          <w:szCs w:val="28"/>
        </w:rPr>
        <w:t>направлений конференции</w:t>
      </w:r>
      <w:r w:rsidRPr="001D7EC2">
        <w:rPr>
          <w:color w:val="000000"/>
          <w:sz w:val="28"/>
          <w:szCs w:val="28"/>
        </w:rPr>
        <w:t xml:space="preserve">. Материал  должен представлять новые результаты исследований, основанные на собственной практической работе. </w:t>
      </w:r>
    </w:p>
    <w:p w:rsidR="00F972BE" w:rsidRPr="001D7EC2" w:rsidRDefault="00F972BE" w:rsidP="00F972BE">
      <w:pPr>
        <w:pStyle w:val="a7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D7EC2">
        <w:rPr>
          <w:rFonts w:ascii="Times New Roman" w:eastAsia="Times New Roman" w:hAnsi="Times New Roman"/>
          <w:color w:val="000000"/>
          <w:sz w:val="28"/>
          <w:szCs w:val="28"/>
        </w:rPr>
        <w:t>Оргкомитет оставляет за собой право на редакционные изменения, не и</w:t>
      </w:r>
      <w:r w:rsidRPr="001D7EC2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D7EC2">
        <w:rPr>
          <w:rFonts w:ascii="Times New Roman" w:eastAsia="Times New Roman" w:hAnsi="Times New Roman"/>
          <w:color w:val="000000"/>
          <w:sz w:val="28"/>
          <w:szCs w:val="28"/>
        </w:rPr>
        <w:t>кажающие основного содержания статьи. Статьи участников не должны соде</w:t>
      </w:r>
      <w:r w:rsidRPr="001D7EC2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1D7EC2">
        <w:rPr>
          <w:rFonts w:ascii="Times New Roman" w:eastAsia="Times New Roman" w:hAnsi="Times New Roman"/>
          <w:color w:val="000000"/>
          <w:sz w:val="28"/>
          <w:szCs w:val="28"/>
        </w:rPr>
        <w:t>жать</w:t>
      </w:r>
      <w:r w:rsidRPr="001D7EC2">
        <w:rPr>
          <w:rFonts w:ascii="Times New Roman" w:eastAsia="MS Mincho" w:hAnsi="Times New Roman"/>
          <w:sz w:val="28"/>
          <w:szCs w:val="28"/>
        </w:rPr>
        <w:t xml:space="preserve"> грамматических и стилистических ошибок.</w:t>
      </w:r>
    </w:p>
    <w:p w:rsidR="00F972BE" w:rsidRDefault="00F972BE" w:rsidP="00F972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EC2">
        <w:rPr>
          <w:color w:val="000000"/>
          <w:sz w:val="28"/>
          <w:szCs w:val="28"/>
        </w:rPr>
        <w:t>Все присланные материалы будут проверены с помощью системы «</w:t>
      </w:r>
      <w:proofErr w:type="spellStart"/>
      <w:r w:rsidRPr="001D7EC2">
        <w:rPr>
          <w:color w:val="000000"/>
          <w:sz w:val="28"/>
          <w:szCs w:val="28"/>
        </w:rPr>
        <w:t>А</w:t>
      </w:r>
      <w:r w:rsidRPr="001D7EC2">
        <w:rPr>
          <w:color w:val="000000"/>
          <w:sz w:val="28"/>
          <w:szCs w:val="28"/>
        </w:rPr>
        <w:t>н</w:t>
      </w:r>
      <w:r w:rsidRPr="001D7EC2">
        <w:rPr>
          <w:color w:val="000000"/>
          <w:sz w:val="28"/>
          <w:szCs w:val="28"/>
        </w:rPr>
        <w:t>типлагиат</w:t>
      </w:r>
      <w:proofErr w:type="spellEnd"/>
      <w:r w:rsidRPr="001D7EC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r w:rsidRPr="0033401E">
        <w:rPr>
          <w:b/>
          <w:color w:val="000000"/>
          <w:sz w:val="28"/>
          <w:szCs w:val="28"/>
        </w:rPr>
        <w:t>уровень оригинальности должен быть не менее 80 %</w:t>
      </w:r>
      <w:r>
        <w:rPr>
          <w:color w:val="000000"/>
          <w:sz w:val="28"/>
          <w:szCs w:val="28"/>
        </w:rPr>
        <w:t>)</w:t>
      </w:r>
      <w:r w:rsidRPr="001D7EC2">
        <w:rPr>
          <w:color w:val="000000"/>
          <w:sz w:val="28"/>
          <w:szCs w:val="28"/>
        </w:rPr>
        <w:t>. Матери</w:t>
      </w:r>
      <w:r w:rsidRPr="001D7EC2">
        <w:rPr>
          <w:color w:val="000000"/>
          <w:sz w:val="28"/>
          <w:szCs w:val="28"/>
        </w:rPr>
        <w:t>а</w:t>
      </w:r>
      <w:r w:rsidRPr="001D7EC2">
        <w:rPr>
          <w:color w:val="000000"/>
          <w:sz w:val="28"/>
          <w:szCs w:val="28"/>
        </w:rPr>
        <w:t>лы, в которых имеются заимствованные части текста и отсутствуют ссылки на источники, не будут включены в сборник и в программу конференции.</w:t>
      </w:r>
    </w:p>
    <w:p w:rsidR="00F972BE" w:rsidRDefault="00F972BE" w:rsidP="00F972B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972BE" w:rsidRPr="00D678C6" w:rsidRDefault="00F972BE" w:rsidP="00F972B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</w:t>
      </w:r>
      <w:r w:rsidRPr="00D678C6">
        <w:rPr>
          <w:b/>
          <w:color w:val="000000"/>
          <w:sz w:val="28"/>
          <w:szCs w:val="28"/>
        </w:rPr>
        <w:t xml:space="preserve"> конференции:</w:t>
      </w:r>
    </w:p>
    <w:p w:rsidR="00F972BE" w:rsidRPr="00D678C6" w:rsidRDefault="00F972BE" w:rsidP="00F972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78C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Новые п</w:t>
      </w:r>
      <w:r w:rsidRPr="00D678C6">
        <w:rPr>
          <w:color w:val="000000"/>
          <w:sz w:val="28"/>
          <w:szCs w:val="28"/>
        </w:rPr>
        <w:t xml:space="preserve">одходы </w:t>
      </w:r>
      <w:r>
        <w:rPr>
          <w:color w:val="000000"/>
          <w:sz w:val="28"/>
          <w:szCs w:val="28"/>
        </w:rPr>
        <w:t>к исследованию экономик России и Китая</w:t>
      </w:r>
    </w:p>
    <w:p w:rsidR="00F972BE" w:rsidRDefault="00F972BE" w:rsidP="00F972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78C6">
        <w:rPr>
          <w:color w:val="000000"/>
          <w:sz w:val="28"/>
          <w:szCs w:val="28"/>
        </w:rPr>
        <w:t>2. Финансы, учет и налогообложение</w:t>
      </w:r>
    </w:p>
    <w:p w:rsidR="00F972BE" w:rsidRDefault="00F972BE" w:rsidP="00F972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Экономическая безопасность государства и общества</w:t>
      </w:r>
    </w:p>
    <w:p w:rsidR="00F972BE" w:rsidRDefault="00F972BE" w:rsidP="00F972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Экономика и менеджмент организации</w:t>
      </w:r>
    </w:p>
    <w:p w:rsidR="00F972BE" w:rsidRPr="001D7EC2" w:rsidRDefault="00F972BE" w:rsidP="00F972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Государственное и муниципальное управление</w:t>
      </w:r>
    </w:p>
    <w:p w:rsidR="00F972BE" w:rsidRPr="001D7EC2" w:rsidRDefault="00F972BE" w:rsidP="00F972BE">
      <w:pPr>
        <w:pStyle w:val="a3"/>
        <w:numPr>
          <w:ilvl w:val="1"/>
          <w:numId w:val="1"/>
        </w:numPr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F972BE" w:rsidRPr="00903A63" w:rsidRDefault="00F972BE" w:rsidP="00F972BE">
      <w:pPr>
        <w:spacing w:after="0" w:line="240" w:lineRule="auto"/>
        <w:ind w:firstLine="709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903A6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Статьи для публикации принимаются</w:t>
      </w:r>
      <w:r w:rsidRPr="00D678C6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до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1</w:t>
      </w:r>
      <w:r w:rsidRPr="00D678C6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декабря</w:t>
      </w:r>
      <w:r w:rsidRPr="00D678C6">
        <w:rPr>
          <w:rStyle w:val="a4"/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21</w:t>
      </w:r>
      <w:r w:rsidRPr="00D678C6">
        <w:rPr>
          <w:rStyle w:val="a4"/>
          <w:rFonts w:ascii="Times New Roman" w:hAnsi="Times New Roman"/>
          <w:color w:val="000000"/>
          <w:sz w:val="28"/>
          <w:szCs w:val="28"/>
        </w:rPr>
        <w:t xml:space="preserve"> г.</w:t>
      </w:r>
    </w:p>
    <w:p w:rsidR="00F972BE" w:rsidRDefault="00F972BE" w:rsidP="00F972BE">
      <w:pPr>
        <w:spacing w:after="0" w:line="240" w:lineRule="auto"/>
        <w:ind w:firstLine="709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Материалы (заявка на участие и статья) направляются на</w:t>
      </w:r>
      <w:r w:rsidRPr="00D678C6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электронную почту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: </w:t>
      </w:r>
      <w:hyperlink r:id="rId6" w:history="1">
        <w:r w:rsidRPr="005224DF">
          <w:rPr>
            <w:rStyle w:val="a5"/>
            <w:rFonts w:ascii="Times New Roman" w:hAnsi="Times New Roman"/>
            <w:sz w:val="28"/>
            <w:szCs w:val="28"/>
            <w:lang w:val="en-US"/>
          </w:rPr>
          <w:t>amurkonf</w:t>
        </w:r>
        <w:r w:rsidRPr="005224DF">
          <w:rPr>
            <w:rStyle w:val="a5"/>
            <w:rFonts w:ascii="Times New Roman" w:hAnsi="Times New Roman"/>
            <w:sz w:val="28"/>
            <w:szCs w:val="28"/>
          </w:rPr>
          <w:t>2021@</w:t>
        </w:r>
        <w:r w:rsidRPr="005224DF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5224D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224D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972BE" w:rsidRPr="00EC6EA3" w:rsidRDefault="00F972BE" w:rsidP="00F972BE">
      <w:pPr>
        <w:spacing w:after="0" w:line="240" w:lineRule="auto"/>
        <w:ind w:firstLine="567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F972BE" w:rsidRDefault="00F972BE" w:rsidP="00F972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972BE" w:rsidRPr="001D7EC2" w:rsidRDefault="00F972BE" w:rsidP="00F972B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EC2">
        <w:rPr>
          <w:rStyle w:val="a4"/>
          <w:rFonts w:ascii="Times New Roman" w:hAnsi="Times New Roman"/>
          <w:color w:val="000000"/>
          <w:sz w:val="28"/>
          <w:szCs w:val="28"/>
        </w:rPr>
        <w:t>Требования к оформлению статей и материалов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Объем статьи 3</w:t>
      </w:r>
      <w:r>
        <w:rPr>
          <w:rFonts w:ascii="Times New Roman" w:hAnsi="Times New Roman"/>
          <w:sz w:val="28"/>
          <w:szCs w:val="28"/>
        </w:rPr>
        <w:t>-5</w:t>
      </w:r>
      <w:r w:rsidRPr="001D7EC2">
        <w:rPr>
          <w:rFonts w:ascii="Times New Roman" w:hAnsi="Times New Roman"/>
          <w:sz w:val="28"/>
          <w:szCs w:val="28"/>
        </w:rPr>
        <w:t xml:space="preserve"> (желательно полных) страниц, включая рисунки и табл</w:t>
      </w:r>
      <w:r w:rsidRPr="001D7EC2">
        <w:rPr>
          <w:rFonts w:ascii="Times New Roman" w:hAnsi="Times New Roman"/>
          <w:sz w:val="28"/>
          <w:szCs w:val="28"/>
        </w:rPr>
        <w:t>и</w:t>
      </w:r>
      <w:r w:rsidRPr="001D7EC2">
        <w:rPr>
          <w:rFonts w:ascii="Times New Roman" w:hAnsi="Times New Roman"/>
          <w:sz w:val="28"/>
          <w:szCs w:val="28"/>
        </w:rPr>
        <w:t xml:space="preserve">цы.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 xml:space="preserve">Формат текста: редактор WORD </w:t>
      </w:r>
      <w:proofErr w:type="spellStart"/>
      <w:r w:rsidRPr="001D7EC2">
        <w:rPr>
          <w:rFonts w:ascii="Times New Roman" w:hAnsi="Times New Roman"/>
          <w:sz w:val="28"/>
          <w:szCs w:val="28"/>
        </w:rPr>
        <w:t>for</w:t>
      </w:r>
      <w:proofErr w:type="spellEnd"/>
      <w:r w:rsidRPr="00E24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EC2">
        <w:rPr>
          <w:rFonts w:ascii="Times New Roman" w:hAnsi="Times New Roman"/>
          <w:sz w:val="28"/>
          <w:szCs w:val="28"/>
        </w:rPr>
        <w:t>Windows</w:t>
      </w:r>
      <w:proofErr w:type="spellEnd"/>
      <w:r w:rsidRPr="001D7EC2">
        <w:rPr>
          <w:rFonts w:ascii="Times New Roman" w:hAnsi="Times New Roman"/>
          <w:sz w:val="28"/>
          <w:szCs w:val="28"/>
        </w:rPr>
        <w:t xml:space="preserve"> с использованием версии не ранее 2003 г. Формат А-4, с расширением RTF.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D7EC2">
        <w:rPr>
          <w:rFonts w:ascii="Times New Roman" w:hAnsi="Times New Roman"/>
          <w:sz w:val="28"/>
          <w:szCs w:val="28"/>
        </w:rPr>
        <w:t>Шрифт</w:t>
      </w:r>
      <w:r w:rsidRPr="001D7EC2">
        <w:rPr>
          <w:rFonts w:ascii="Times New Roman" w:hAnsi="Times New Roman"/>
          <w:sz w:val="28"/>
          <w:szCs w:val="28"/>
          <w:lang w:val="en-US"/>
        </w:rPr>
        <w:t xml:space="preserve"> Times New Roman, </w:t>
      </w:r>
      <w:r w:rsidRPr="001D7EC2">
        <w:rPr>
          <w:rFonts w:ascii="Times New Roman" w:hAnsi="Times New Roman"/>
          <w:sz w:val="28"/>
          <w:szCs w:val="28"/>
        </w:rPr>
        <w:t>размер</w:t>
      </w:r>
      <w:r w:rsidRPr="001D7EC2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D7EC2">
        <w:rPr>
          <w:rFonts w:ascii="Times New Roman" w:hAnsi="Times New Roman"/>
          <w:sz w:val="28"/>
          <w:szCs w:val="28"/>
        </w:rPr>
        <w:t>кегль</w:t>
      </w:r>
      <w:r w:rsidRPr="001D7EC2">
        <w:rPr>
          <w:rFonts w:ascii="Times New Roman" w:hAnsi="Times New Roman"/>
          <w:sz w:val="28"/>
          <w:szCs w:val="28"/>
          <w:lang w:val="en-US"/>
        </w:rPr>
        <w:t xml:space="preserve">) – 14.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EC2">
        <w:rPr>
          <w:rFonts w:ascii="Times New Roman" w:hAnsi="Times New Roman"/>
          <w:b/>
          <w:sz w:val="28"/>
          <w:szCs w:val="28"/>
        </w:rPr>
        <w:t>Шапка статьи печатается через 1 интервал, те</w:t>
      </w:r>
      <w:proofErr w:type="gramStart"/>
      <w:r w:rsidRPr="001D7EC2">
        <w:rPr>
          <w:rFonts w:ascii="Times New Roman" w:hAnsi="Times New Roman"/>
          <w:b/>
          <w:sz w:val="28"/>
          <w:szCs w:val="28"/>
        </w:rPr>
        <w:t>кст ст</w:t>
      </w:r>
      <w:proofErr w:type="gramEnd"/>
      <w:r w:rsidRPr="001D7EC2">
        <w:rPr>
          <w:rFonts w:ascii="Times New Roman" w:hAnsi="Times New Roman"/>
          <w:b/>
          <w:sz w:val="28"/>
          <w:szCs w:val="28"/>
        </w:rPr>
        <w:t xml:space="preserve">атьи – через 1,5 интервала.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Абзацный отступ – 1,25 см.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Ориентация книжная; выравнивание по ширине.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Рисунки выполнять размерами не менее 60х60 мм и не более 110х170 мм (</w:t>
      </w:r>
      <w:r w:rsidRPr="001D7EC2">
        <w:rPr>
          <w:rFonts w:ascii="Times New Roman" w:hAnsi="Times New Roman"/>
          <w:b/>
          <w:bCs/>
          <w:sz w:val="28"/>
          <w:szCs w:val="28"/>
        </w:rPr>
        <w:t>в черно-белом варианте</w:t>
      </w:r>
      <w:r w:rsidRPr="001D7EC2">
        <w:rPr>
          <w:rFonts w:ascii="Times New Roman" w:hAnsi="Times New Roman"/>
          <w:sz w:val="28"/>
          <w:szCs w:val="28"/>
        </w:rPr>
        <w:t xml:space="preserve">).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 xml:space="preserve">Поля: сверху, слева, справа, снизу – 2 см. </w:t>
      </w:r>
    </w:p>
    <w:p w:rsidR="00F972BE" w:rsidRPr="001D7EC2" w:rsidRDefault="00F972BE" w:rsidP="00F97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 xml:space="preserve">В настройках редактора формул установить основной размер шрифта – </w:t>
      </w:r>
      <w:r w:rsidRPr="001D7EC2">
        <w:rPr>
          <w:rFonts w:ascii="Times New Roman" w:hAnsi="Times New Roman"/>
          <w:sz w:val="28"/>
          <w:szCs w:val="28"/>
        </w:rPr>
        <w:lastRenderedPageBreak/>
        <w:t xml:space="preserve">12. </w:t>
      </w:r>
      <w:proofErr w:type="gramStart"/>
      <w:r w:rsidRPr="001D7EC2">
        <w:rPr>
          <w:rFonts w:ascii="Times New Roman" w:hAnsi="Times New Roman"/>
          <w:sz w:val="28"/>
          <w:szCs w:val="28"/>
        </w:rPr>
        <w:t xml:space="preserve">Формулы печатаются с абзацного отступа, нумерация формул  – в круглых скобках, номер – в позиции табуляции – 16,25 см. Шрифты: латинский буквы – курсив, греческие – прямой, функция, вектор – прямой, жирный. </w:t>
      </w:r>
      <w:proofErr w:type="gramEnd"/>
    </w:p>
    <w:p w:rsidR="00F972BE" w:rsidRPr="001D7EC2" w:rsidRDefault="00F972BE" w:rsidP="00F97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Запрещается использовать «маркированный список», список оформляется следующим образом:</w:t>
      </w:r>
    </w:p>
    <w:p w:rsidR="00F972BE" w:rsidRPr="001D7EC2" w:rsidRDefault="00F972BE" w:rsidP="00F972B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текст;</w:t>
      </w:r>
    </w:p>
    <w:p w:rsidR="00F972BE" w:rsidRPr="001D7EC2" w:rsidRDefault="00F972BE" w:rsidP="00F972B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текст;</w:t>
      </w:r>
    </w:p>
    <w:p w:rsidR="00F972BE" w:rsidRPr="001D7EC2" w:rsidRDefault="00F972BE" w:rsidP="00F972B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 xml:space="preserve">текст. </w:t>
      </w:r>
    </w:p>
    <w:p w:rsidR="00F972BE" w:rsidRPr="001D7EC2" w:rsidRDefault="00F972BE" w:rsidP="00F972BE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 xml:space="preserve">При подготовке материалов запрещается: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1) устанавливать красную строку многократным нажатием кнопки «пр</w:t>
      </w:r>
      <w:r w:rsidRPr="001D7EC2">
        <w:rPr>
          <w:rFonts w:ascii="Times New Roman" w:hAnsi="Times New Roman"/>
          <w:sz w:val="28"/>
          <w:szCs w:val="28"/>
        </w:rPr>
        <w:t>о</w:t>
      </w:r>
      <w:r w:rsidRPr="001D7EC2">
        <w:rPr>
          <w:rFonts w:ascii="Times New Roman" w:hAnsi="Times New Roman"/>
          <w:sz w:val="28"/>
          <w:szCs w:val="28"/>
        </w:rPr>
        <w:t xml:space="preserve">бел»;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 xml:space="preserve">2) отключать выравнивание текста справа или слева.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 xml:space="preserve">Каждой статье должен соответствовать отдельный файл. В названии файла указывается фамилия и инициалы первого автора на русском </w:t>
      </w:r>
      <w:proofErr w:type="gramStart"/>
      <w:r w:rsidRPr="001D7EC2">
        <w:rPr>
          <w:rFonts w:ascii="Times New Roman" w:hAnsi="Times New Roman"/>
          <w:sz w:val="28"/>
          <w:szCs w:val="28"/>
        </w:rPr>
        <w:t>языке</w:t>
      </w:r>
      <w:proofErr w:type="gramEnd"/>
      <w:r w:rsidRPr="001D7EC2">
        <w:rPr>
          <w:rFonts w:ascii="Times New Roman" w:hAnsi="Times New Roman"/>
          <w:sz w:val="28"/>
          <w:szCs w:val="28"/>
        </w:rPr>
        <w:t xml:space="preserve"> и название секции без точек и пробелов. Например,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ИвановИИ_Секция_Финансы</w:t>
      </w:r>
      <w:proofErr w:type="spellEnd"/>
      <w:r>
        <w:rPr>
          <w:rFonts w:ascii="Times New Roman" w:hAnsi="Times New Roman"/>
          <w:sz w:val="28"/>
          <w:szCs w:val="28"/>
        </w:rPr>
        <w:t>, учет и налогообложение</w:t>
      </w:r>
      <w:r w:rsidRPr="001D7EC2">
        <w:rPr>
          <w:rFonts w:ascii="Times New Roman" w:hAnsi="Times New Roman"/>
          <w:sz w:val="28"/>
          <w:szCs w:val="28"/>
        </w:rPr>
        <w:t>.</w:t>
      </w:r>
    </w:p>
    <w:p w:rsidR="00F972BE" w:rsidRPr="001D7EC2" w:rsidRDefault="00F972BE" w:rsidP="00F972BE">
      <w:pPr>
        <w:pStyle w:val="Default"/>
        <w:rPr>
          <w:rFonts w:ascii="Times New Roman" w:hAnsi="Times New Roman"/>
        </w:rPr>
      </w:pPr>
    </w:p>
    <w:p w:rsidR="00F972BE" w:rsidRPr="001D7EC2" w:rsidRDefault="00F972BE" w:rsidP="00F972BE">
      <w:pPr>
        <w:pStyle w:val="Defaul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D7EC2">
        <w:rPr>
          <w:rFonts w:ascii="Times New Roman" w:hAnsi="Times New Roman"/>
          <w:b/>
          <w:bCs/>
          <w:sz w:val="28"/>
          <w:szCs w:val="28"/>
        </w:rPr>
        <w:t>Структура статьи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1D7EC2">
        <w:rPr>
          <w:rFonts w:ascii="Times New Roman" w:hAnsi="Times New Roman"/>
          <w:b/>
          <w:spacing w:val="-2"/>
          <w:sz w:val="28"/>
          <w:szCs w:val="28"/>
        </w:rPr>
        <w:t xml:space="preserve">ШАПКА СТАТЬИ (через 1 интервал, </w:t>
      </w:r>
      <w:r w:rsidRPr="001D7EC2">
        <w:rPr>
          <w:rFonts w:ascii="Times New Roman" w:hAnsi="Times New Roman"/>
          <w:b/>
          <w:sz w:val="28"/>
          <w:szCs w:val="28"/>
        </w:rPr>
        <w:t xml:space="preserve">шрифт 14 </w:t>
      </w:r>
      <w:proofErr w:type="spellStart"/>
      <w:r w:rsidRPr="001D7EC2">
        <w:rPr>
          <w:rFonts w:ascii="Times New Roman" w:hAnsi="Times New Roman"/>
          <w:b/>
          <w:sz w:val="28"/>
          <w:szCs w:val="28"/>
        </w:rPr>
        <w:t>пт</w:t>
      </w:r>
      <w:proofErr w:type="spellEnd"/>
      <w:r w:rsidRPr="001D7EC2">
        <w:rPr>
          <w:rFonts w:ascii="Times New Roman" w:hAnsi="Times New Roman"/>
          <w:b/>
          <w:sz w:val="28"/>
          <w:szCs w:val="28"/>
        </w:rPr>
        <w:t>):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1D7EC2">
        <w:rPr>
          <w:rFonts w:ascii="Times New Roman" w:hAnsi="Times New Roman"/>
          <w:spacing w:val="-2"/>
          <w:sz w:val="28"/>
          <w:szCs w:val="28"/>
        </w:rPr>
        <w:t>Первая строка – номер УДК – выравнивание слева.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r w:rsidRPr="001D7EC2">
        <w:rPr>
          <w:rFonts w:ascii="Times New Roman" w:hAnsi="Times New Roman"/>
          <w:b/>
          <w:i/>
          <w:spacing w:val="-2"/>
          <w:sz w:val="28"/>
          <w:szCs w:val="28"/>
        </w:rPr>
        <w:t>Пустая строка.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pacing w:val="-2"/>
          <w:sz w:val="28"/>
          <w:szCs w:val="28"/>
        </w:rPr>
        <w:t>Н</w:t>
      </w:r>
      <w:r w:rsidRPr="001D7EC2">
        <w:rPr>
          <w:rFonts w:ascii="Times New Roman" w:hAnsi="Times New Roman"/>
          <w:sz w:val="28"/>
          <w:szCs w:val="28"/>
        </w:rPr>
        <w:t>азвание статьи (шрифт жирный, прописные буквы, по центру, без абза</w:t>
      </w:r>
      <w:r w:rsidRPr="001D7EC2">
        <w:rPr>
          <w:rFonts w:ascii="Times New Roman" w:hAnsi="Times New Roman"/>
          <w:sz w:val="28"/>
          <w:szCs w:val="28"/>
        </w:rPr>
        <w:t>ц</w:t>
      </w:r>
      <w:r w:rsidRPr="001D7EC2">
        <w:rPr>
          <w:rFonts w:ascii="Times New Roman" w:hAnsi="Times New Roman"/>
          <w:sz w:val="28"/>
          <w:szCs w:val="28"/>
        </w:rPr>
        <w:t xml:space="preserve">ного отступа).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EC2">
        <w:rPr>
          <w:rFonts w:ascii="Times New Roman" w:hAnsi="Times New Roman"/>
          <w:b/>
          <w:i/>
          <w:sz w:val="28"/>
          <w:szCs w:val="28"/>
        </w:rPr>
        <w:t>Пустая строка</w:t>
      </w:r>
      <w:r w:rsidRPr="001D7EC2">
        <w:rPr>
          <w:rFonts w:ascii="Times New Roman" w:hAnsi="Times New Roman"/>
          <w:b/>
          <w:sz w:val="28"/>
          <w:szCs w:val="28"/>
        </w:rPr>
        <w:t>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D7EC2">
        <w:rPr>
          <w:rFonts w:ascii="Times New Roman" w:hAnsi="Times New Roman"/>
          <w:sz w:val="28"/>
          <w:szCs w:val="28"/>
        </w:rPr>
        <w:t>мя, отчество</w:t>
      </w:r>
      <w:r>
        <w:rPr>
          <w:rFonts w:ascii="Times New Roman" w:hAnsi="Times New Roman"/>
          <w:sz w:val="28"/>
          <w:szCs w:val="28"/>
        </w:rPr>
        <w:t>,</w:t>
      </w:r>
      <w:r w:rsidRPr="00E24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фамилия </w:t>
      </w:r>
      <w:r w:rsidRPr="001D7EC2">
        <w:rPr>
          <w:rFonts w:ascii="Times New Roman" w:hAnsi="Times New Roman"/>
          <w:sz w:val="28"/>
          <w:szCs w:val="28"/>
        </w:rPr>
        <w:t>автор</w:t>
      </w:r>
      <w:proofErr w:type="gramStart"/>
      <w:r w:rsidRPr="001D7EC2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1D7EC2">
        <w:rPr>
          <w:rFonts w:ascii="Times New Roman" w:hAnsi="Times New Roman"/>
          <w:sz w:val="28"/>
          <w:szCs w:val="28"/>
        </w:rPr>
        <w:t>ов</w:t>
      </w:r>
      <w:proofErr w:type="spellEnd"/>
      <w:r w:rsidRPr="001D7EC2">
        <w:rPr>
          <w:rFonts w:ascii="Times New Roman" w:hAnsi="Times New Roman"/>
          <w:sz w:val="28"/>
          <w:szCs w:val="28"/>
        </w:rPr>
        <w:t>) (полностью</w:t>
      </w:r>
      <w:r>
        <w:rPr>
          <w:rFonts w:ascii="Times New Roman" w:hAnsi="Times New Roman"/>
          <w:sz w:val="28"/>
          <w:szCs w:val="28"/>
        </w:rPr>
        <w:t>, курсив</w:t>
      </w:r>
      <w:r w:rsidRPr="001D7EC2">
        <w:rPr>
          <w:rFonts w:ascii="Times New Roman" w:hAnsi="Times New Roman"/>
          <w:sz w:val="28"/>
          <w:szCs w:val="28"/>
        </w:rPr>
        <w:t>), его (их) статус (студент</w:t>
      </w:r>
      <w:r>
        <w:rPr>
          <w:rFonts w:ascii="Times New Roman" w:hAnsi="Times New Roman"/>
          <w:sz w:val="28"/>
          <w:szCs w:val="28"/>
        </w:rPr>
        <w:t>(ка), магистрант(ка)</w:t>
      </w:r>
      <w:r w:rsidRPr="001D7E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аспирант(ка), ученая степень (при наличии),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ное звание (при наличии), должность)</w:t>
      </w:r>
      <w:r w:rsidRPr="001D7EC2">
        <w:rPr>
          <w:rFonts w:ascii="Times New Roman" w:hAnsi="Times New Roman"/>
          <w:sz w:val="28"/>
          <w:szCs w:val="28"/>
        </w:rPr>
        <w:t>, место уче</w:t>
      </w:r>
      <w:r>
        <w:rPr>
          <w:rFonts w:ascii="Times New Roman" w:hAnsi="Times New Roman"/>
          <w:sz w:val="28"/>
          <w:szCs w:val="28"/>
        </w:rPr>
        <w:t xml:space="preserve">бы (работы), </w:t>
      </w:r>
      <w:r w:rsidRPr="001D7EC2">
        <w:rPr>
          <w:rFonts w:ascii="Times New Roman" w:hAnsi="Times New Roman"/>
          <w:sz w:val="28"/>
          <w:szCs w:val="28"/>
        </w:rPr>
        <w:t xml:space="preserve">город (по центру).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D7EC2">
        <w:rPr>
          <w:rFonts w:ascii="Times New Roman" w:hAnsi="Times New Roman"/>
          <w:b/>
          <w:i/>
          <w:sz w:val="28"/>
          <w:szCs w:val="28"/>
        </w:rPr>
        <w:t xml:space="preserve">Пустая строка. </w:t>
      </w:r>
    </w:p>
    <w:p w:rsidR="00F972BE" w:rsidRPr="001D7EC2" w:rsidRDefault="00F972BE" w:rsidP="00F972BE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7EC2">
        <w:rPr>
          <w:rFonts w:ascii="Times New Roman" w:hAnsi="Times New Roman"/>
          <w:color w:val="000000"/>
          <w:sz w:val="28"/>
          <w:szCs w:val="28"/>
          <w:lang w:eastAsia="ru-RU"/>
        </w:rPr>
        <w:t>Аннотация к статье (до 50 слов, курсивом, выравнивание – по ширине, а</w:t>
      </w:r>
      <w:r w:rsidRPr="001D7EC2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1D7EC2">
        <w:rPr>
          <w:rFonts w:ascii="Times New Roman" w:hAnsi="Times New Roman"/>
          <w:color w:val="000000"/>
          <w:sz w:val="28"/>
          <w:szCs w:val="28"/>
          <w:lang w:eastAsia="ru-RU"/>
        </w:rPr>
        <w:t>зац 1,25).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 xml:space="preserve">Ключевые слова (курсивом, выравнивание – по ширине, 5 </w:t>
      </w:r>
      <w:r w:rsidRPr="001D7EC2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1D7EC2">
        <w:rPr>
          <w:rFonts w:ascii="Times New Roman" w:hAnsi="Times New Roman"/>
          <w:sz w:val="28"/>
          <w:szCs w:val="28"/>
        </w:rPr>
        <w:t>7 слов, абзац 1,25).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D7EC2">
        <w:rPr>
          <w:rFonts w:ascii="Times New Roman" w:hAnsi="Times New Roman"/>
          <w:b/>
          <w:i/>
          <w:sz w:val="28"/>
          <w:szCs w:val="28"/>
        </w:rPr>
        <w:t xml:space="preserve">Пустая строка.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 xml:space="preserve">Название статьи на английском языке (прописные буквы, по центру, без абзацного отступа).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D7EC2">
        <w:rPr>
          <w:rFonts w:ascii="Times New Roman" w:hAnsi="Times New Roman"/>
          <w:b/>
          <w:i/>
          <w:sz w:val="28"/>
          <w:szCs w:val="28"/>
        </w:rPr>
        <w:t xml:space="preserve">Пустая строка.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Фамилия и инициалы автор</w:t>
      </w:r>
      <w:proofErr w:type="gramStart"/>
      <w:r w:rsidRPr="001D7EC2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1D7EC2">
        <w:rPr>
          <w:rFonts w:ascii="Times New Roman" w:hAnsi="Times New Roman"/>
          <w:sz w:val="28"/>
          <w:szCs w:val="28"/>
        </w:rPr>
        <w:t>ов</w:t>
      </w:r>
      <w:proofErr w:type="spellEnd"/>
      <w:r w:rsidRPr="001D7EC2">
        <w:rPr>
          <w:rFonts w:ascii="Times New Roman" w:hAnsi="Times New Roman"/>
          <w:sz w:val="28"/>
          <w:szCs w:val="28"/>
        </w:rPr>
        <w:t>) на английском языке (без абзаца, по це</w:t>
      </w:r>
      <w:r w:rsidRPr="001D7EC2">
        <w:rPr>
          <w:rFonts w:ascii="Times New Roman" w:hAnsi="Times New Roman"/>
          <w:sz w:val="28"/>
          <w:szCs w:val="28"/>
        </w:rPr>
        <w:t>н</w:t>
      </w:r>
      <w:r w:rsidRPr="001D7EC2">
        <w:rPr>
          <w:rFonts w:ascii="Times New Roman" w:hAnsi="Times New Roman"/>
          <w:sz w:val="28"/>
          <w:szCs w:val="28"/>
        </w:rPr>
        <w:t>тру, без точки). На следующей строке - место учебы (работы)  с указанием г</w:t>
      </w:r>
      <w:r w:rsidRPr="001D7EC2">
        <w:rPr>
          <w:rFonts w:ascii="Times New Roman" w:hAnsi="Times New Roman"/>
          <w:sz w:val="28"/>
          <w:szCs w:val="28"/>
        </w:rPr>
        <w:t>о</w:t>
      </w:r>
      <w:r w:rsidRPr="001D7EC2">
        <w:rPr>
          <w:rFonts w:ascii="Times New Roman" w:hAnsi="Times New Roman"/>
          <w:sz w:val="28"/>
          <w:szCs w:val="28"/>
        </w:rPr>
        <w:t>рода (на английском языке).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D7EC2">
        <w:rPr>
          <w:rFonts w:ascii="Times New Roman" w:hAnsi="Times New Roman"/>
          <w:b/>
          <w:i/>
          <w:sz w:val="28"/>
          <w:szCs w:val="28"/>
        </w:rPr>
        <w:t xml:space="preserve">Пустая строка.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Аннотация на английском языке (абзац 1,25, по ширине, курсив).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Ключевые слова на английском языке (абзац 1,25, по ширине, курсив).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D7EC2">
        <w:rPr>
          <w:rFonts w:ascii="Times New Roman" w:hAnsi="Times New Roman"/>
          <w:b/>
          <w:i/>
          <w:sz w:val="28"/>
          <w:szCs w:val="28"/>
        </w:rPr>
        <w:t xml:space="preserve">Две пустые строки.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EC2">
        <w:rPr>
          <w:rFonts w:ascii="Times New Roman" w:hAnsi="Times New Roman"/>
          <w:b/>
          <w:sz w:val="28"/>
          <w:szCs w:val="28"/>
        </w:rPr>
        <w:lastRenderedPageBreak/>
        <w:t>ТЕКСТ СТАТЬИ (</w:t>
      </w:r>
      <w:r w:rsidRPr="001D7EC2">
        <w:rPr>
          <w:rFonts w:ascii="Times New Roman" w:hAnsi="Times New Roman"/>
          <w:b/>
          <w:spacing w:val="-2"/>
          <w:sz w:val="28"/>
          <w:szCs w:val="28"/>
        </w:rPr>
        <w:t xml:space="preserve">через 1,5 интервала, </w:t>
      </w:r>
      <w:r w:rsidRPr="001D7EC2">
        <w:rPr>
          <w:rFonts w:ascii="Times New Roman" w:hAnsi="Times New Roman"/>
          <w:b/>
          <w:sz w:val="28"/>
          <w:szCs w:val="28"/>
        </w:rPr>
        <w:t xml:space="preserve">шрифт 14 </w:t>
      </w:r>
      <w:proofErr w:type="spellStart"/>
      <w:r w:rsidRPr="001D7EC2">
        <w:rPr>
          <w:rFonts w:ascii="Times New Roman" w:hAnsi="Times New Roman"/>
          <w:b/>
          <w:sz w:val="28"/>
          <w:szCs w:val="28"/>
        </w:rPr>
        <w:t>пт</w:t>
      </w:r>
      <w:proofErr w:type="spellEnd"/>
      <w:r w:rsidRPr="001D7EC2">
        <w:rPr>
          <w:rFonts w:ascii="Times New Roman" w:hAnsi="Times New Roman"/>
          <w:b/>
          <w:sz w:val="28"/>
          <w:szCs w:val="28"/>
        </w:rPr>
        <w:t>, выравнивание по ширине, автоматическая расстановка переносов).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D7EC2">
        <w:rPr>
          <w:rFonts w:ascii="Times New Roman" w:hAnsi="Times New Roman"/>
          <w:b/>
          <w:i/>
          <w:sz w:val="28"/>
          <w:szCs w:val="28"/>
        </w:rPr>
        <w:t xml:space="preserve">После текста доклада </w:t>
      </w:r>
      <w:r w:rsidRPr="001D7EC2">
        <w:rPr>
          <w:rFonts w:ascii="Times New Roman" w:hAnsi="Times New Roman"/>
          <w:b/>
          <w:i/>
          <w:spacing w:val="-2"/>
          <w:sz w:val="28"/>
          <w:szCs w:val="28"/>
        </w:rPr>
        <w:t>–</w:t>
      </w:r>
      <w:r w:rsidRPr="001D7EC2">
        <w:rPr>
          <w:rFonts w:ascii="Times New Roman" w:hAnsi="Times New Roman"/>
          <w:b/>
          <w:i/>
          <w:sz w:val="28"/>
          <w:szCs w:val="28"/>
        </w:rPr>
        <w:t xml:space="preserve"> пустая строка. 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Далее приводится список использованных источников, оформленный в с</w:t>
      </w:r>
      <w:r w:rsidRPr="001D7EC2">
        <w:rPr>
          <w:rFonts w:ascii="Times New Roman" w:hAnsi="Times New Roman"/>
          <w:sz w:val="28"/>
          <w:szCs w:val="28"/>
        </w:rPr>
        <w:t>о</w:t>
      </w:r>
      <w:r w:rsidRPr="001D7EC2">
        <w:rPr>
          <w:rFonts w:ascii="Times New Roman" w:hAnsi="Times New Roman"/>
          <w:sz w:val="28"/>
          <w:szCs w:val="28"/>
        </w:rPr>
        <w:t xml:space="preserve">ответствии с ГОСТ 7.1 -2003. </w:t>
      </w:r>
      <w:r w:rsidRPr="001D7EC2">
        <w:rPr>
          <w:rFonts w:ascii="Times New Roman" w:hAnsi="Times New Roman"/>
          <w:sz w:val="28"/>
          <w:szCs w:val="28"/>
          <w:u w:val="single"/>
        </w:rPr>
        <w:t>Нумерация в списке литературы по алфавиту</w:t>
      </w:r>
      <w:r w:rsidRPr="001D7EC2">
        <w:rPr>
          <w:rFonts w:ascii="Times New Roman" w:hAnsi="Times New Roman"/>
          <w:sz w:val="28"/>
          <w:szCs w:val="28"/>
        </w:rPr>
        <w:t>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Ссылки на цитируемую литературу в тексте даются цифрами, заключе</w:t>
      </w:r>
      <w:r w:rsidRPr="001D7EC2">
        <w:rPr>
          <w:rFonts w:ascii="Times New Roman" w:hAnsi="Times New Roman"/>
          <w:sz w:val="28"/>
          <w:szCs w:val="28"/>
        </w:rPr>
        <w:t>н</w:t>
      </w:r>
      <w:r w:rsidRPr="001D7EC2">
        <w:rPr>
          <w:rFonts w:ascii="Times New Roman" w:hAnsi="Times New Roman"/>
          <w:sz w:val="28"/>
          <w:szCs w:val="28"/>
        </w:rPr>
        <w:t>ными в квадратные скобки, например, [1]. В случае необходимости указания страницы ее номер приводится после номера ссылки через запятую: [1, с. 334].</w:t>
      </w:r>
    </w:p>
    <w:p w:rsidR="00F972BE" w:rsidRPr="001D7EC2" w:rsidRDefault="00F972BE" w:rsidP="00F972B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72BE" w:rsidRPr="001D7EC2" w:rsidRDefault="00F972BE" w:rsidP="00F972BE">
      <w:pPr>
        <w:pStyle w:val="Defaul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D7EC2">
        <w:rPr>
          <w:rFonts w:ascii="Times New Roman" w:hAnsi="Times New Roman"/>
          <w:b/>
          <w:bCs/>
          <w:sz w:val="28"/>
          <w:szCs w:val="28"/>
        </w:rPr>
        <w:t>Содержание статьи:</w:t>
      </w:r>
    </w:p>
    <w:p w:rsidR="00F972BE" w:rsidRPr="001D7EC2" w:rsidRDefault="00F972BE" w:rsidP="00F972BE">
      <w:pPr>
        <w:pStyle w:val="Default"/>
        <w:ind w:firstLine="567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1) актуальность и новизна темы исследования;</w:t>
      </w:r>
    </w:p>
    <w:p w:rsidR="00F972BE" w:rsidRPr="001D7EC2" w:rsidRDefault="00F972BE" w:rsidP="00F972BE">
      <w:pPr>
        <w:pStyle w:val="Default"/>
        <w:ind w:firstLine="567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2) научная проблема, на решение которой направлено исследование;</w:t>
      </w:r>
    </w:p>
    <w:p w:rsidR="00F972BE" w:rsidRPr="001D7EC2" w:rsidRDefault="00F972BE" w:rsidP="00F972BE">
      <w:pPr>
        <w:pStyle w:val="Default"/>
        <w:ind w:firstLine="567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3) объект и предмет исследования;</w:t>
      </w:r>
    </w:p>
    <w:p w:rsidR="00F972BE" w:rsidRPr="001D7EC2" w:rsidRDefault="00F972BE" w:rsidP="00F972BE">
      <w:pPr>
        <w:pStyle w:val="Default"/>
        <w:ind w:firstLine="567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4) методы исследования;</w:t>
      </w:r>
    </w:p>
    <w:p w:rsidR="00F972BE" w:rsidRPr="001D7EC2" w:rsidRDefault="00F972BE" w:rsidP="00F972BE">
      <w:pPr>
        <w:pStyle w:val="Default"/>
        <w:ind w:firstLine="567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5) практическая и (или) теоретическая значимость;</w:t>
      </w:r>
    </w:p>
    <w:p w:rsidR="00F972BE" w:rsidRPr="001D7EC2" w:rsidRDefault="00F972BE" w:rsidP="00F972BE">
      <w:pPr>
        <w:pStyle w:val="Default"/>
        <w:ind w:firstLine="567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6) аналитический обзор исследования;</w:t>
      </w:r>
    </w:p>
    <w:p w:rsidR="00F972BE" w:rsidRPr="001D7EC2" w:rsidRDefault="00F972BE" w:rsidP="00F972BE">
      <w:pPr>
        <w:pStyle w:val="Default"/>
        <w:ind w:firstLine="567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7) полученные результаты и их применимость;</w:t>
      </w:r>
    </w:p>
    <w:p w:rsidR="00F972BE" w:rsidRPr="001D7EC2" w:rsidRDefault="00F972BE" w:rsidP="00F972BE">
      <w:pPr>
        <w:pStyle w:val="Default"/>
        <w:ind w:firstLine="567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sz w:val="28"/>
          <w:szCs w:val="28"/>
        </w:rPr>
        <w:t>8) выводы и предложения.</w:t>
      </w:r>
    </w:p>
    <w:p w:rsidR="00F972BE" w:rsidRPr="001D7EC2" w:rsidRDefault="00F972BE" w:rsidP="00F972BE">
      <w:pPr>
        <w:pStyle w:val="a7"/>
        <w:ind w:firstLine="709"/>
        <w:rPr>
          <w:rFonts w:ascii="Times New Roman" w:eastAsia="MS Mincho" w:hAnsi="Times New Roman"/>
          <w:sz w:val="28"/>
          <w:szCs w:val="28"/>
        </w:rPr>
      </w:pPr>
    </w:p>
    <w:p w:rsidR="00F972BE" w:rsidRPr="001D7EC2" w:rsidRDefault="00F972BE" w:rsidP="00F97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EC2">
        <w:rPr>
          <w:rFonts w:ascii="Times New Roman" w:hAnsi="Times New Roman"/>
          <w:b/>
          <w:sz w:val="28"/>
          <w:szCs w:val="28"/>
        </w:rPr>
        <w:t>Статьи, не отвечающие изложенным требованиям, не публикуются</w:t>
      </w:r>
      <w:r w:rsidRPr="001D7EC2">
        <w:rPr>
          <w:rFonts w:ascii="Times New Roman" w:hAnsi="Times New Roman"/>
          <w:sz w:val="28"/>
          <w:szCs w:val="28"/>
        </w:rPr>
        <w:t>.</w:t>
      </w:r>
    </w:p>
    <w:p w:rsidR="003F4E43" w:rsidRDefault="003F4E43">
      <w:bookmarkStart w:id="0" w:name="_GoBack"/>
      <w:bookmarkEnd w:id="0"/>
    </w:p>
    <w:sectPr w:rsidR="003F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FF8"/>
    <w:multiLevelType w:val="hybridMultilevel"/>
    <w:tmpl w:val="BF580998"/>
    <w:lvl w:ilvl="0" w:tplc="6E648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A62D9B"/>
    <w:multiLevelType w:val="hybridMultilevel"/>
    <w:tmpl w:val="9806C894"/>
    <w:lvl w:ilvl="0" w:tplc="65B657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AEF7D0">
      <w:numFmt w:val="none"/>
      <w:lvlText w:val=""/>
      <w:lvlJc w:val="left"/>
      <w:pPr>
        <w:tabs>
          <w:tab w:val="num" w:pos="360"/>
        </w:tabs>
      </w:pPr>
    </w:lvl>
    <w:lvl w:ilvl="2" w:tplc="82F2FEC2">
      <w:numFmt w:val="none"/>
      <w:lvlText w:val=""/>
      <w:lvlJc w:val="left"/>
      <w:pPr>
        <w:tabs>
          <w:tab w:val="num" w:pos="360"/>
        </w:tabs>
      </w:pPr>
    </w:lvl>
    <w:lvl w:ilvl="3" w:tplc="2440264C">
      <w:numFmt w:val="none"/>
      <w:lvlText w:val=""/>
      <w:lvlJc w:val="left"/>
      <w:pPr>
        <w:tabs>
          <w:tab w:val="num" w:pos="360"/>
        </w:tabs>
      </w:pPr>
    </w:lvl>
    <w:lvl w:ilvl="4" w:tplc="8026C076">
      <w:numFmt w:val="none"/>
      <w:lvlText w:val=""/>
      <w:lvlJc w:val="left"/>
      <w:pPr>
        <w:tabs>
          <w:tab w:val="num" w:pos="360"/>
        </w:tabs>
      </w:pPr>
    </w:lvl>
    <w:lvl w:ilvl="5" w:tplc="0B2E5F5C">
      <w:numFmt w:val="none"/>
      <w:lvlText w:val=""/>
      <w:lvlJc w:val="left"/>
      <w:pPr>
        <w:tabs>
          <w:tab w:val="num" w:pos="360"/>
        </w:tabs>
      </w:pPr>
    </w:lvl>
    <w:lvl w:ilvl="6" w:tplc="E09E9E78">
      <w:numFmt w:val="none"/>
      <w:lvlText w:val=""/>
      <w:lvlJc w:val="left"/>
      <w:pPr>
        <w:tabs>
          <w:tab w:val="num" w:pos="360"/>
        </w:tabs>
      </w:pPr>
    </w:lvl>
    <w:lvl w:ilvl="7" w:tplc="D55CAC32">
      <w:numFmt w:val="none"/>
      <w:lvlText w:val=""/>
      <w:lvlJc w:val="left"/>
      <w:pPr>
        <w:tabs>
          <w:tab w:val="num" w:pos="360"/>
        </w:tabs>
      </w:pPr>
    </w:lvl>
    <w:lvl w:ilvl="8" w:tplc="9A18F0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4A"/>
    <w:rsid w:val="003F4E43"/>
    <w:rsid w:val="009F2C4A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2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F972BE"/>
    <w:rPr>
      <w:b/>
      <w:bCs/>
    </w:rPr>
  </w:style>
  <w:style w:type="paragraph" w:customStyle="1" w:styleId="FR2">
    <w:name w:val="FR2"/>
    <w:rsid w:val="00F972BE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uiPriority w:val="99"/>
    <w:unhideWhenUsed/>
    <w:rsid w:val="00F972BE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972BE"/>
    <w:pPr>
      <w:ind w:left="720"/>
      <w:contextualSpacing/>
    </w:pPr>
    <w:rPr>
      <w:rFonts w:eastAsia="Calibri"/>
      <w:lang w:eastAsia="en-US"/>
    </w:rPr>
  </w:style>
  <w:style w:type="paragraph" w:styleId="a7">
    <w:name w:val="Plain Text"/>
    <w:basedOn w:val="a"/>
    <w:link w:val="a8"/>
    <w:rsid w:val="00F972BE"/>
    <w:pPr>
      <w:spacing w:after="0" w:line="240" w:lineRule="auto"/>
    </w:pPr>
    <w:rPr>
      <w:rFonts w:ascii="Courier New" w:eastAsia="SimSu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972BE"/>
    <w:rPr>
      <w:rFonts w:ascii="Courier New" w:eastAsia="SimSu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972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2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F972BE"/>
    <w:rPr>
      <w:b/>
      <w:bCs/>
    </w:rPr>
  </w:style>
  <w:style w:type="paragraph" w:customStyle="1" w:styleId="FR2">
    <w:name w:val="FR2"/>
    <w:rsid w:val="00F972BE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uiPriority w:val="99"/>
    <w:unhideWhenUsed/>
    <w:rsid w:val="00F972BE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972BE"/>
    <w:pPr>
      <w:ind w:left="720"/>
      <w:contextualSpacing/>
    </w:pPr>
    <w:rPr>
      <w:rFonts w:eastAsia="Calibri"/>
      <w:lang w:eastAsia="en-US"/>
    </w:rPr>
  </w:style>
  <w:style w:type="paragraph" w:styleId="a7">
    <w:name w:val="Plain Text"/>
    <w:basedOn w:val="a"/>
    <w:link w:val="a8"/>
    <w:rsid w:val="00F972BE"/>
    <w:pPr>
      <w:spacing w:after="0" w:line="240" w:lineRule="auto"/>
    </w:pPr>
    <w:rPr>
      <w:rFonts w:ascii="Courier New" w:eastAsia="SimSu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972BE"/>
    <w:rPr>
      <w:rFonts w:ascii="Courier New" w:eastAsia="SimSu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972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urkonf20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Company>Hewlett-Packard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2021-09-13T00:09:00Z</dcterms:created>
  <dcterms:modified xsi:type="dcterms:W3CDTF">2021-09-13T00:09:00Z</dcterms:modified>
</cp:coreProperties>
</file>